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F1" w:rsidRDefault="005452F1">
      <w:pPr>
        <w:rPr>
          <w:rFonts w:ascii="Arial" w:hAnsi="Arial" w:cs="Arial"/>
        </w:rPr>
      </w:pPr>
      <w:bookmarkStart w:id="0" w:name="_GoBack"/>
      <w:bookmarkEnd w:id="0"/>
    </w:p>
    <w:p w:rsidR="005452F1" w:rsidRDefault="005452F1">
      <w:pPr>
        <w:rPr>
          <w:rFonts w:ascii="Arial" w:hAnsi="Arial" w:cs="Arial"/>
        </w:rPr>
      </w:pPr>
    </w:p>
    <w:p w:rsidR="00F440DC" w:rsidRPr="00065148" w:rsidRDefault="005452F1">
      <w:pPr>
        <w:rPr>
          <w:rFonts w:ascii="Arial" w:hAnsi="Arial" w:cs="Arial"/>
          <w:b/>
        </w:rPr>
      </w:pPr>
      <w:r w:rsidRPr="00065148">
        <w:rPr>
          <w:rFonts w:ascii="Arial" w:hAnsi="Arial" w:cs="Arial"/>
          <w:b/>
        </w:rPr>
        <w:t xml:space="preserve">Valtuustoaloite </w:t>
      </w:r>
      <w:r w:rsidR="00065148" w:rsidRPr="00065148">
        <w:rPr>
          <w:rFonts w:ascii="Arial" w:hAnsi="Arial" w:cs="Arial"/>
          <w:b/>
        </w:rPr>
        <w:t>oppaan tekemiseksi pienituloisille tamperelaisille</w:t>
      </w:r>
    </w:p>
    <w:p w:rsidR="005452F1" w:rsidRDefault="005452F1">
      <w:pPr>
        <w:rPr>
          <w:rFonts w:ascii="Arial" w:hAnsi="Arial" w:cs="Arial"/>
        </w:rPr>
      </w:pPr>
    </w:p>
    <w:p w:rsidR="005452F1" w:rsidRDefault="005452F1">
      <w:pPr>
        <w:rPr>
          <w:rFonts w:ascii="Arial" w:hAnsi="Arial" w:cs="Arial"/>
        </w:rPr>
      </w:pPr>
      <w:r>
        <w:rPr>
          <w:rFonts w:ascii="Arial" w:hAnsi="Arial" w:cs="Arial"/>
        </w:rPr>
        <w:t>Tampereella on kahtena viime valtuustokautena valmisteltu köyhyysohjelma. Ohjelmassa on pyritty esittämään keinoja joilla voitaisiin helpottaa köyhien tamperelaisten arkea ja tukea heitä vaikeassa tilanteessa. Ohjelmien pohjalta on saatu merkittäviä tuloksia kuten aktiivipassi ja sosiaalinen luototus viime valtuustokaudella sekä alle 20-vuotiaiden maksuton ehkäisy tällä kaudella.</w:t>
      </w:r>
    </w:p>
    <w:p w:rsidR="005452F1" w:rsidRDefault="005452F1">
      <w:pPr>
        <w:rPr>
          <w:rFonts w:ascii="Arial" w:hAnsi="Arial" w:cs="Arial"/>
        </w:rPr>
      </w:pPr>
      <w:r>
        <w:rPr>
          <w:rFonts w:ascii="Arial" w:hAnsi="Arial" w:cs="Arial"/>
        </w:rPr>
        <w:t xml:space="preserve">Köyhyysohjelman valmistelussa on tullut useasti ilmi, että palvelujärjestelmämme, jonka pitäisi olla </w:t>
      </w:r>
      <w:r w:rsidR="00065148">
        <w:rPr>
          <w:rFonts w:ascii="Arial" w:hAnsi="Arial" w:cs="Arial"/>
        </w:rPr>
        <w:t>pienituloisen</w:t>
      </w:r>
      <w:r>
        <w:rPr>
          <w:rFonts w:ascii="Arial" w:hAnsi="Arial" w:cs="Arial"/>
        </w:rPr>
        <w:t xml:space="preserve"> tukena, on sirpaleinen ja palveluihin on usein hankala löytää. Palveluiden saavutettavuus on huono</w:t>
      </w:r>
      <w:r w:rsidRPr="00202426">
        <w:rPr>
          <w:rFonts w:ascii="Arial" w:hAnsi="Arial" w:cs="Arial"/>
        </w:rPr>
        <w:t xml:space="preserve">. </w:t>
      </w:r>
      <w:r w:rsidR="00202426" w:rsidRPr="00202426">
        <w:rPr>
          <w:rStyle w:val="uficommentbody"/>
          <w:rFonts w:ascii="Arial" w:hAnsi="Arial" w:cs="Arial"/>
        </w:rPr>
        <w:t>Monesti pienituloisilla ihmisillä suuri osa voimavaroista k</w:t>
      </w:r>
      <w:r w:rsidR="00202426">
        <w:rPr>
          <w:rStyle w:val="uficommentbody"/>
          <w:rFonts w:ascii="Arial" w:hAnsi="Arial" w:cs="Arial"/>
        </w:rPr>
        <w:t>uluu vähällä rahalla sinnittelyyn</w:t>
      </w:r>
      <w:r w:rsidR="00202426" w:rsidRPr="00202426">
        <w:rPr>
          <w:rStyle w:val="uficommentbody"/>
          <w:rFonts w:ascii="Arial" w:hAnsi="Arial" w:cs="Arial"/>
        </w:rPr>
        <w:t xml:space="preserve"> ei</w:t>
      </w:r>
      <w:r w:rsidR="00202426">
        <w:rPr>
          <w:rStyle w:val="uficommentbody"/>
          <w:rFonts w:ascii="Arial" w:hAnsi="Arial" w:cs="Arial"/>
        </w:rPr>
        <w:t>vät</w:t>
      </w:r>
      <w:r w:rsidR="00202426" w:rsidRPr="00202426">
        <w:rPr>
          <w:rStyle w:val="uficommentbody"/>
          <w:rFonts w:ascii="Arial" w:hAnsi="Arial" w:cs="Arial"/>
        </w:rPr>
        <w:t>kä voimat riitä etsimään uusia keinoja parantaa elämäntilannetta tai saada riittäviä palveluita.</w:t>
      </w:r>
      <w:r w:rsidR="00202426">
        <w:rPr>
          <w:rStyle w:val="uficommentbody"/>
        </w:rPr>
        <w:t xml:space="preserve"> </w:t>
      </w:r>
      <w:r>
        <w:rPr>
          <w:rFonts w:ascii="Arial" w:hAnsi="Arial" w:cs="Arial"/>
        </w:rPr>
        <w:t>Palveluiden löytämisen esteenä saattaa olla jo se, että internetin käyttö ei ole mahdollista tai ainakaan helppoa. Kaupungin lisäksi monet eri toimijat kuten järjestöt tuottavat palveluita joista voisi olla suurta apua monelle. Tampereen kaupungilla ja muillakin toimijoilla on neuvontapalveluita mutta monesti niissäkään ei tiedetä kaikista mahdollisuuksista saada apua hankalaan tilanteeseen.</w:t>
      </w:r>
    </w:p>
    <w:p w:rsidR="005452F1" w:rsidRDefault="005452F1">
      <w:pPr>
        <w:rPr>
          <w:rFonts w:ascii="Arial" w:hAnsi="Arial" w:cs="Arial"/>
        </w:rPr>
      </w:pPr>
      <w:r>
        <w:rPr>
          <w:rFonts w:ascii="Arial" w:hAnsi="Arial" w:cs="Arial"/>
        </w:rPr>
        <w:t xml:space="preserve">Tampereen kaupungin tulisikin koota kaupungin ja kaikkien muiden toimijoiden tuottamat palvelut oppaaseen josta palvelut löytää helposti. Oppaasta voisi löytää palvelut joita kulloinkin tarvitsee ja jotka sopivat tilanteeseen parhaiten. </w:t>
      </w:r>
      <w:r w:rsidR="00065148">
        <w:rPr>
          <w:rFonts w:ascii="Arial" w:hAnsi="Arial" w:cs="Arial"/>
        </w:rPr>
        <w:t>Pienituloisten</w:t>
      </w:r>
      <w:r>
        <w:rPr>
          <w:rFonts w:ascii="Arial" w:hAnsi="Arial" w:cs="Arial"/>
        </w:rPr>
        <w:t xml:space="preserve"> tamperelaisten lisäksi opas auttaisi myös kaupungin ja järjestöjen toimijoita jotka voisivat oppaasta helposti katso millaisia palveluita kukin tuottaa. Oppaassa olisi myös selkeät ohjeet palveluiden saamiseksi.</w:t>
      </w:r>
      <w:r w:rsidR="00E71886">
        <w:rPr>
          <w:rFonts w:ascii="Arial" w:hAnsi="Arial" w:cs="Arial"/>
        </w:rPr>
        <w:t xml:space="preserve"> Opas olisi sekä nähtävillä kaupungin verkkosivuilla ja mahdollisesti muidenkin toimijoiden sivuille sekä sitä painettaisiin tarvittava määrä jaettavaksi tarvitseville.</w:t>
      </w:r>
    </w:p>
    <w:p w:rsidR="00E71886" w:rsidRDefault="00E71886">
      <w:pPr>
        <w:rPr>
          <w:rFonts w:ascii="Arial" w:hAnsi="Arial" w:cs="Arial"/>
        </w:rPr>
      </w:pPr>
      <w:r>
        <w:rPr>
          <w:rFonts w:ascii="Arial" w:hAnsi="Arial" w:cs="Arial"/>
        </w:rPr>
        <w:t xml:space="preserve">Esitän, että Tampereen kaupunki valmistelee oppaan </w:t>
      </w:r>
      <w:r w:rsidR="00065148">
        <w:rPr>
          <w:rFonts w:ascii="Arial" w:hAnsi="Arial" w:cs="Arial"/>
        </w:rPr>
        <w:t xml:space="preserve">pienituloisille </w:t>
      </w:r>
      <w:r>
        <w:rPr>
          <w:rFonts w:ascii="Arial" w:hAnsi="Arial" w:cs="Arial"/>
        </w:rPr>
        <w:t xml:space="preserve">yhdessä muiden tamperelaisten toimijoiden kanssa </w:t>
      </w:r>
      <w:r w:rsidR="00065148">
        <w:rPr>
          <w:rFonts w:ascii="Arial" w:hAnsi="Arial" w:cs="Arial"/>
        </w:rPr>
        <w:t>pienituloisten</w:t>
      </w:r>
      <w:r>
        <w:rPr>
          <w:rFonts w:ascii="Arial" w:hAnsi="Arial" w:cs="Arial"/>
        </w:rPr>
        <w:t xml:space="preserve"> tamperelaisten ohjaamiseksi palveluiden piiriin.</w:t>
      </w:r>
    </w:p>
    <w:p w:rsidR="00E71886" w:rsidRDefault="00E71886">
      <w:pPr>
        <w:rPr>
          <w:rFonts w:ascii="Arial" w:hAnsi="Arial" w:cs="Arial"/>
        </w:rPr>
      </w:pPr>
    </w:p>
    <w:p w:rsidR="00E71886" w:rsidRDefault="00E71886">
      <w:pPr>
        <w:rPr>
          <w:rFonts w:ascii="Arial" w:hAnsi="Arial" w:cs="Arial"/>
        </w:rPr>
      </w:pPr>
    </w:p>
    <w:p w:rsidR="00E71886" w:rsidRDefault="00065148">
      <w:pPr>
        <w:rPr>
          <w:rFonts w:ascii="Arial" w:hAnsi="Arial" w:cs="Arial"/>
        </w:rPr>
      </w:pPr>
      <w:r>
        <w:rPr>
          <w:rFonts w:ascii="Arial" w:hAnsi="Arial" w:cs="Arial"/>
        </w:rPr>
        <w:t>Tampereella 16</w:t>
      </w:r>
      <w:r w:rsidR="00E71886">
        <w:rPr>
          <w:rFonts w:ascii="Arial" w:hAnsi="Arial" w:cs="Arial"/>
        </w:rPr>
        <w:t>.1.2019</w:t>
      </w:r>
    </w:p>
    <w:p w:rsidR="00E71886" w:rsidRDefault="00E71886">
      <w:pPr>
        <w:rPr>
          <w:rFonts w:ascii="Arial" w:hAnsi="Arial" w:cs="Arial"/>
        </w:rPr>
      </w:pPr>
    </w:p>
    <w:p w:rsidR="00E71886" w:rsidRDefault="00E71886">
      <w:pPr>
        <w:rPr>
          <w:rFonts w:ascii="Arial" w:hAnsi="Arial" w:cs="Arial"/>
        </w:rPr>
      </w:pPr>
    </w:p>
    <w:p w:rsidR="00E71886" w:rsidRPr="005452F1" w:rsidRDefault="00E71886">
      <w:pPr>
        <w:rPr>
          <w:rFonts w:ascii="Arial" w:hAnsi="Arial" w:cs="Arial"/>
        </w:rPr>
      </w:pPr>
      <w:r>
        <w:rPr>
          <w:rFonts w:ascii="Arial" w:hAnsi="Arial" w:cs="Arial"/>
        </w:rPr>
        <w:t>Mikko Aaltonen</w:t>
      </w:r>
    </w:p>
    <w:sectPr w:rsidR="00E71886" w:rsidRPr="005452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F1"/>
    <w:rsid w:val="00065148"/>
    <w:rsid w:val="00202426"/>
    <w:rsid w:val="005452F1"/>
    <w:rsid w:val="00641E9C"/>
    <w:rsid w:val="00D8660E"/>
    <w:rsid w:val="00E71886"/>
    <w:rsid w:val="00F44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18BB-A04A-4A22-A335-848080A1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uficommentbody">
    <w:name w:val="uficommentbody"/>
    <w:basedOn w:val="Kappaleenoletusfontti"/>
    <w:rsid w:val="002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1880</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2019-01-29T19:50:00Z</dcterms:created>
  <dcterms:modified xsi:type="dcterms:W3CDTF">2019-01-29T19:50:00Z</dcterms:modified>
</cp:coreProperties>
</file>